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84B5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84B5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84B50" w:rsidRPr="00384B50">
        <w:rPr>
          <w:rStyle w:val="a9"/>
        </w:rPr>
        <w:t>Открытое акционерное общество «</w:t>
      </w:r>
      <w:proofErr w:type="spellStart"/>
      <w:r w:rsidR="00384B50" w:rsidRPr="00384B50">
        <w:rPr>
          <w:rStyle w:val="a9"/>
        </w:rPr>
        <w:t>Тернейлес</w:t>
      </w:r>
      <w:proofErr w:type="spellEnd"/>
      <w:r w:rsidR="00384B50" w:rsidRPr="00384B50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118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063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18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063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84B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4B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384B50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дуальный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384B50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384B50"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Pr="00F06873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4B50">
              <w:rPr>
                <w:b/>
                <w:sz w:val="18"/>
                <w:szCs w:val="18"/>
              </w:rPr>
              <w:t>Энергоцех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Pr="00F06873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Центральная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Pr="00F06873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автомашины (легковой))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Pr="00F06873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Станция обеззараживания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установок </w:t>
            </w:r>
            <w:proofErr w:type="spellStart"/>
            <w:proofErr w:type="gramStart"/>
            <w:r>
              <w:rPr>
                <w:sz w:val="18"/>
                <w:szCs w:val="18"/>
              </w:rPr>
              <w:t>УФ-обеззараживания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АБК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ки, 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Завод по производству шпона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Теплоэнергетический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Инженер-энергетик,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Инженер-энергетик,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Инженер-энергетик,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Инженер-энергетик,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Инженер-энергетик,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Ремонтная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(механик)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Автоколонна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возке техники (трал)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Автоколонна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ГСМ ГАЗ-3309; 4,958 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ГСМ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 (10,423 л)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ГСМ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 (8 тыс.л.)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ГАЗ-3284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0975.0021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ГАЗ-3284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ЛИАЗ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ЛИАЗ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автомобиля поливомое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автомобиля поливомое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тех. грузов)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Ремонтно-механические ма</w:t>
            </w:r>
            <w:r w:rsidRPr="00384B50">
              <w:rPr>
                <w:i/>
                <w:sz w:val="18"/>
                <w:szCs w:val="18"/>
              </w:rPr>
              <w:t>с</w:t>
            </w:r>
            <w:r w:rsidRPr="00384B50">
              <w:rPr>
                <w:i/>
                <w:sz w:val="18"/>
                <w:szCs w:val="18"/>
              </w:rPr>
              <w:t>терские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топливной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(завхоз)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Порт-пункт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РПБ порт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Сортировка, учет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0975.0038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0975.0054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Центральная ремонтно-механическая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РММ лесозаготовок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0975.0068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 (ремонт двигателей)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лесозаг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товительного оборудования (ремонт электрооборудования)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Участок утилизации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Участок электрических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4B50">
              <w:rPr>
                <w:b/>
                <w:sz w:val="18"/>
                <w:szCs w:val="18"/>
              </w:rPr>
              <w:t>Стойучасток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(сторож)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Служба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Флот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Морской буксир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0975.0079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(0975.0084А)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0975.0088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0975.0089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0975.0099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(0975.0096А)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0975.0106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т/</w:t>
            </w:r>
            <w:proofErr w:type="spellStart"/>
            <w:r w:rsidRPr="00384B50">
              <w:rPr>
                <w:i/>
                <w:sz w:val="18"/>
                <w:szCs w:val="18"/>
              </w:rPr>
              <w:t>х</w:t>
            </w:r>
            <w:proofErr w:type="spellEnd"/>
            <w:r w:rsidRPr="00384B50">
              <w:rPr>
                <w:i/>
                <w:sz w:val="18"/>
                <w:szCs w:val="18"/>
              </w:rPr>
              <w:t xml:space="preserve"> "В. </w:t>
            </w:r>
            <w:proofErr w:type="spellStart"/>
            <w:r w:rsidRPr="00384B50">
              <w:rPr>
                <w:i/>
                <w:sz w:val="18"/>
                <w:szCs w:val="18"/>
              </w:rPr>
              <w:t>Голузенко</w:t>
            </w:r>
            <w:proofErr w:type="spellEnd"/>
            <w:r w:rsidRPr="00384B50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Боцман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Бортпроводник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Самоходный плашкоут «Пр</w:t>
            </w:r>
            <w:r w:rsidRPr="00384B50">
              <w:rPr>
                <w:i/>
                <w:sz w:val="18"/>
                <w:szCs w:val="18"/>
              </w:rPr>
              <w:t>и</w:t>
            </w:r>
            <w:r w:rsidRPr="00384B50">
              <w:rPr>
                <w:i/>
                <w:sz w:val="18"/>
                <w:szCs w:val="18"/>
              </w:rPr>
              <w:t>брежный-3»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помощник капитана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Плашкоут на перевозке грузов 183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Шкипер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ЛЗП «Светлая»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возке техники (трал)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тех. грузов)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ГСМ, тех. грузов (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>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автобуса ГАЗ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механик РММ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РММ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</w:t>
            </w: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резин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вых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Нижний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Раскряжевщик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0975.0153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0975.0159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Дорожно-строительный о</w:t>
            </w:r>
            <w:r w:rsidRPr="00384B50">
              <w:rPr>
                <w:i/>
                <w:sz w:val="18"/>
                <w:szCs w:val="18"/>
              </w:rPr>
              <w:t>т</w:t>
            </w:r>
            <w:r w:rsidRPr="00384B50">
              <w:rPr>
                <w:i/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 самоходного с гладкими вальцами (вибр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ционный каток)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b/>
                <w:sz w:val="18"/>
                <w:szCs w:val="18"/>
              </w:rPr>
            </w:pPr>
            <w:r w:rsidRPr="00384B50">
              <w:rPr>
                <w:b/>
                <w:sz w:val="18"/>
                <w:szCs w:val="18"/>
              </w:rPr>
              <w:t>ЛЗП "</w:t>
            </w:r>
            <w:proofErr w:type="spellStart"/>
            <w:r w:rsidRPr="00384B50">
              <w:rPr>
                <w:b/>
                <w:sz w:val="18"/>
                <w:szCs w:val="18"/>
              </w:rPr>
              <w:t>Самаргинский</w:t>
            </w:r>
            <w:proofErr w:type="spellEnd"/>
            <w:r w:rsidRPr="00384B50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Технорук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возке техники (трал)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на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возке техники (трал)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самосвала (с </w:t>
            </w:r>
            <w:proofErr w:type="spellStart"/>
            <w:r>
              <w:rPr>
                <w:sz w:val="18"/>
                <w:szCs w:val="18"/>
              </w:rPr>
              <w:t>песк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разбрасывающей</w:t>
            </w:r>
            <w:proofErr w:type="spellEnd"/>
            <w:r>
              <w:rPr>
                <w:sz w:val="18"/>
                <w:szCs w:val="18"/>
              </w:rPr>
              <w:t xml:space="preserve"> установкой)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самосвала (с </w:t>
            </w:r>
            <w:proofErr w:type="spellStart"/>
            <w:r>
              <w:rPr>
                <w:sz w:val="18"/>
                <w:szCs w:val="18"/>
              </w:rPr>
              <w:t>песк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разбрасывающей</w:t>
            </w:r>
            <w:proofErr w:type="spellEnd"/>
            <w:r>
              <w:rPr>
                <w:sz w:val="18"/>
                <w:szCs w:val="18"/>
              </w:rPr>
              <w:t xml:space="preserve"> установкой)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КАМАЗ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0975.0168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(0975.0166А)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Водитель автомобиля КАМАЗ </w:t>
            </w:r>
            <w:r>
              <w:rPr>
                <w:sz w:val="18"/>
                <w:szCs w:val="18"/>
              </w:rPr>
              <w:lastRenderedPageBreak/>
              <w:t>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0975.0169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ГАЗ-3284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ГАЗ-3284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ГАЗ-3284 (перевозка людей)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(перевозка тех. грузов) (кран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установка)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(перевозка тех. грузов) (кран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установка)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(пожарная автомашина) (так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лажник)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 перевозке ГСМ (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</w:t>
            </w:r>
            <w:proofErr w:type="spellEnd"/>
            <w:r>
              <w:rPr>
                <w:sz w:val="18"/>
                <w:szCs w:val="18"/>
              </w:rPr>
              <w:t>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 автокрана </w:t>
            </w:r>
            <w:proofErr w:type="spellStart"/>
            <w:r>
              <w:rPr>
                <w:sz w:val="18"/>
                <w:szCs w:val="18"/>
              </w:rPr>
              <w:t>Hyundai</w:t>
            </w:r>
            <w:proofErr w:type="spellEnd"/>
            <w:r>
              <w:rPr>
                <w:sz w:val="18"/>
                <w:szCs w:val="18"/>
              </w:rPr>
              <w:t xml:space="preserve"> (пол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вомоечная машина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43253)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 </w:t>
            </w:r>
            <w:proofErr w:type="spellStart"/>
            <w:r>
              <w:rPr>
                <w:sz w:val="18"/>
                <w:szCs w:val="18"/>
              </w:rPr>
              <w:t>автобетоносмесителя</w:t>
            </w:r>
            <w:proofErr w:type="spellEnd"/>
            <w:r>
              <w:rPr>
                <w:sz w:val="18"/>
                <w:szCs w:val="18"/>
              </w:rPr>
              <w:t xml:space="preserve"> (плотник))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Дорожно-строительный о</w:t>
            </w:r>
            <w:r w:rsidRPr="00384B50">
              <w:rPr>
                <w:i/>
                <w:sz w:val="18"/>
                <w:szCs w:val="18"/>
              </w:rPr>
              <w:t>т</w:t>
            </w:r>
            <w:r w:rsidRPr="00384B50">
              <w:rPr>
                <w:i/>
                <w:sz w:val="18"/>
                <w:szCs w:val="18"/>
              </w:rPr>
              <w:t>ряд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(D85ESS)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(D-155)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(DOOSAN DX 255 LCA)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 самоходного с гладкими вальцами (вибр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ционный каток)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 ДВС, сторож)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Дорожно-строительный о</w:t>
            </w:r>
            <w:r w:rsidRPr="00384B50">
              <w:rPr>
                <w:i/>
                <w:sz w:val="18"/>
                <w:szCs w:val="18"/>
              </w:rPr>
              <w:t>т</w:t>
            </w:r>
            <w:r w:rsidRPr="00384B50">
              <w:rPr>
                <w:i/>
                <w:sz w:val="18"/>
                <w:szCs w:val="18"/>
              </w:rPr>
              <w:t>ряд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(D-155)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(D85ESS)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(DOOSAN SOLAR 340)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Вальщик леса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Лесоруб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 ДВС, сторож)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Дорожно-строительный о</w:t>
            </w:r>
            <w:r w:rsidRPr="00384B50">
              <w:rPr>
                <w:i/>
                <w:sz w:val="18"/>
                <w:szCs w:val="18"/>
              </w:rPr>
              <w:t>т</w:t>
            </w:r>
            <w:r w:rsidRPr="00384B50">
              <w:rPr>
                <w:i/>
                <w:sz w:val="18"/>
                <w:szCs w:val="18"/>
              </w:rPr>
              <w:t>ряд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(D-155)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(D85ESS-2A)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(KOMATSU PC300-8)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Вальщик леса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Лесоруб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Цеховой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 ДВС, сторож)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Участок содержания и эк</w:t>
            </w:r>
            <w:r w:rsidRPr="00384B50">
              <w:rPr>
                <w:i/>
                <w:sz w:val="18"/>
                <w:szCs w:val="18"/>
              </w:rPr>
              <w:t>с</w:t>
            </w:r>
            <w:r w:rsidRPr="00384B50">
              <w:rPr>
                <w:i/>
                <w:sz w:val="18"/>
                <w:szCs w:val="18"/>
              </w:rPr>
              <w:t>плуатации дорог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 самоходного с гладкими вальцами (вибр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ционный каток)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</w:t>
            </w:r>
            <w:proofErr w:type="spellStart"/>
            <w:r>
              <w:rPr>
                <w:sz w:val="18"/>
                <w:szCs w:val="18"/>
              </w:rPr>
              <w:t>Ша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Порт-пункт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(раскряжевщик)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(раскряжевщик)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 погрузчика (</w:t>
            </w:r>
            <w:proofErr w:type="spellStart"/>
            <w:r>
              <w:rPr>
                <w:sz w:val="18"/>
                <w:szCs w:val="18"/>
              </w:rPr>
              <w:t>Мантсинен</w:t>
            </w:r>
            <w:proofErr w:type="spellEnd"/>
            <w:r>
              <w:rPr>
                <w:sz w:val="18"/>
                <w:szCs w:val="18"/>
              </w:rPr>
              <w:t>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 погрузчика (</w:t>
            </w:r>
            <w:proofErr w:type="spellStart"/>
            <w:r>
              <w:rPr>
                <w:sz w:val="18"/>
                <w:szCs w:val="18"/>
              </w:rPr>
              <w:t>Мантсинен</w:t>
            </w:r>
            <w:proofErr w:type="spellEnd"/>
            <w:r>
              <w:rPr>
                <w:sz w:val="18"/>
                <w:szCs w:val="18"/>
              </w:rPr>
              <w:t>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0975.0208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0975.0224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0975.0229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0975.0230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(0975.0207А)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лесозаготовител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производства и лесоспл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i/>
                <w:sz w:val="18"/>
                <w:szCs w:val="18"/>
              </w:rPr>
            </w:pPr>
            <w:r w:rsidRPr="00384B50">
              <w:rPr>
                <w:i/>
                <w:sz w:val="18"/>
                <w:szCs w:val="18"/>
              </w:rPr>
              <w:t>Строительный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(РС-220)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4B50" w:rsidRPr="00F06873" w:rsidTr="00384B50">
        <w:tc>
          <w:tcPr>
            <w:tcW w:w="1242" w:type="dxa"/>
            <w:shd w:val="clear" w:color="auto" w:fill="auto"/>
            <w:vAlign w:val="center"/>
          </w:tcPr>
          <w:p w:rsid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0975.0232 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4B50" w:rsidRPr="00384B50" w:rsidRDefault="00384B5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</w:t>
            </w:r>
            <w:proofErr w:type="spellStart"/>
            <w:r>
              <w:rPr>
                <w:sz w:val="18"/>
                <w:szCs w:val="18"/>
              </w:rPr>
              <w:t>Ша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4B50" w:rsidRDefault="00384B5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84B50">
          <w:rPr>
            <w:rStyle w:val="a9"/>
          </w:rPr>
          <w:t>18.09.2018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4B50" w:rsidP="009D6532">
            <w:pPr>
              <w:pStyle w:val="aa"/>
            </w:pPr>
            <w:r>
              <w:t>Главный инженер ОАО "</w:t>
            </w:r>
            <w:proofErr w:type="spellStart"/>
            <w:r>
              <w:t>Тернейлес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4B50" w:rsidP="009D6532">
            <w:pPr>
              <w:pStyle w:val="aa"/>
            </w:pPr>
            <w:r>
              <w:t>Щербаков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84B5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4B50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4B50" w:rsidP="009D6532">
            <w:pPr>
              <w:pStyle w:val="aa"/>
            </w:pPr>
            <w:proofErr w:type="spellStart"/>
            <w:r>
              <w:t>Донецков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>Новикова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(дата)</w:t>
            </w: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ОТиЗП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proofErr w:type="spellStart"/>
            <w:r>
              <w:t>Ляшок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(дата)</w:t>
            </w: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 xml:space="preserve">Заместитель генерального директора по </w:t>
            </w:r>
            <w:r>
              <w:lastRenderedPageBreak/>
              <w:t>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>Рябков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(дата)</w:t>
            </w: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>Заместитель генерального директора по правовой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proofErr w:type="spellStart"/>
            <w:r>
              <w:t>Какурин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(дата)</w:t>
            </w: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r>
              <w:t>Председатель профсоюза "Север"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  <w:proofErr w:type="spellStart"/>
            <w:r>
              <w:t>Лупиков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B50" w:rsidRPr="00384B50" w:rsidRDefault="00384B50" w:rsidP="009D6532">
            <w:pPr>
              <w:pStyle w:val="aa"/>
            </w:pPr>
          </w:p>
        </w:tc>
      </w:tr>
      <w:tr w:rsidR="00384B50" w:rsidRPr="00384B50" w:rsidTr="00384B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4B50" w:rsidRPr="00384B50" w:rsidRDefault="00384B50" w:rsidP="009D6532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84B50" w:rsidTr="00384B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4B50" w:rsidRDefault="00384B50" w:rsidP="002743B5">
            <w:pPr>
              <w:pStyle w:val="aa"/>
            </w:pPr>
            <w:r w:rsidRPr="00384B50">
              <w:t>4473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4B5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4B5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4B5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4B50" w:rsidRDefault="00384B50" w:rsidP="002743B5">
            <w:pPr>
              <w:pStyle w:val="aa"/>
            </w:pPr>
            <w:r w:rsidRPr="00384B50">
              <w:t>Артеменко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4B5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4B50" w:rsidRDefault="00384B50" w:rsidP="002743B5">
            <w:pPr>
              <w:pStyle w:val="aa"/>
            </w:pPr>
            <w:r>
              <w:t>18.09.2018</w:t>
            </w:r>
          </w:p>
        </w:tc>
      </w:tr>
      <w:tr w:rsidR="002743B5" w:rsidRPr="00384B50" w:rsidTr="00384B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84B50" w:rsidRDefault="00384B50" w:rsidP="002743B5">
            <w:pPr>
              <w:pStyle w:val="aa"/>
              <w:rPr>
                <w:b/>
                <w:vertAlign w:val="superscript"/>
              </w:rPr>
            </w:pPr>
            <w:r w:rsidRPr="00384B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84B5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84B50" w:rsidRDefault="00384B50" w:rsidP="002743B5">
            <w:pPr>
              <w:pStyle w:val="aa"/>
              <w:rPr>
                <w:b/>
                <w:vertAlign w:val="superscript"/>
              </w:rPr>
            </w:pPr>
            <w:r w:rsidRPr="00384B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84B5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84B50" w:rsidRDefault="00384B50" w:rsidP="002743B5">
            <w:pPr>
              <w:pStyle w:val="aa"/>
              <w:rPr>
                <w:b/>
                <w:vertAlign w:val="superscript"/>
              </w:rPr>
            </w:pPr>
            <w:r w:rsidRPr="00384B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84B5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84B50" w:rsidRDefault="00384B50" w:rsidP="002743B5">
            <w:pPr>
              <w:pStyle w:val="aa"/>
              <w:rPr>
                <w:vertAlign w:val="superscript"/>
              </w:rPr>
            </w:pPr>
            <w:r w:rsidRPr="00384B5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50" w:rsidRPr="00810506" w:rsidRDefault="00384B50" w:rsidP="00384B50">
      <w:r>
        <w:separator/>
      </w:r>
    </w:p>
  </w:endnote>
  <w:endnote w:type="continuationSeparator" w:id="0">
    <w:p w:rsidR="00384B50" w:rsidRPr="00810506" w:rsidRDefault="00384B50" w:rsidP="0038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0" w:rsidRDefault="00384B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0" w:rsidRDefault="00384B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0" w:rsidRDefault="00384B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50" w:rsidRPr="00810506" w:rsidRDefault="00384B50" w:rsidP="00384B50">
      <w:r>
        <w:separator/>
      </w:r>
    </w:p>
  </w:footnote>
  <w:footnote w:type="continuationSeparator" w:id="0">
    <w:p w:rsidR="00384B50" w:rsidRPr="00810506" w:rsidRDefault="00384B50" w:rsidP="0038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0" w:rsidRDefault="00384B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0" w:rsidRDefault="00384B5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0" w:rsidRDefault="00384B5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0"/>
    <w:docVar w:name="ceh_info" w:val="Открытое акционерное общество «Тернейлес»"/>
    <w:docVar w:name="doc_name" w:val="Документ40"/>
    <w:docVar w:name="fill_date" w:val="18.09.2018"/>
    <w:docVar w:name="org_name" w:val="     "/>
    <w:docVar w:name="pers_guids" w:val="6BE65931783542B5835A84E3DEEC9DB3@151-262-826 39"/>
    <w:docVar w:name="pers_snils" w:val="6BE65931783542B5835A84E3DEEC9DB3@151-262-826 39"/>
    <w:docVar w:name="rbtd_name" w:val="Открытое акционерное общество «Тернейлес»"/>
    <w:docVar w:name="sv_docs" w:val="1"/>
  </w:docVars>
  <w:rsids>
    <w:rsidRoot w:val="00384B5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4B5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468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84B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4B50"/>
    <w:rPr>
      <w:sz w:val="24"/>
    </w:rPr>
  </w:style>
  <w:style w:type="paragraph" w:styleId="ad">
    <w:name w:val="footer"/>
    <w:basedOn w:val="a"/>
    <w:link w:val="ae"/>
    <w:rsid w:val="00384B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4B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Solovyova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15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v.solovyova</dc:creator>
  <cp:lastModifiedBy>v.solovyova</cp:lastModifiedBy>
  <cp:revision>1</cp:revision>
  <dcterms:created xsi:type="dcterms:W3CDTF">2018-09-18T15:22:00Z</dcterms:created>
  <dcterms:modified xsi:type="dcterms:W3CDTF">2018-09-18T15:49:00Z</dcterms:modified>
</cp:coreProperties>
</file>